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82" w:rsidRDefault="00EF7182" w:rsidP="00EF7182">
      <w:pPr>
        <w:ind w:left="4956" w:firstLine="708"/>
        <w:rPr>
          <w:rFonts w:ascii="Arial" w:hAnsi="Arial" w:cs="Arial"/>
          <w:color w:val="331E0C"/>
        </w:rPr>
      </w:pPr>
      <w:r>
        <w:rPr>
          <w:rFonts w:ascii="Arial" w:hAnsi="Arial" w:cs="Arial"/>
          <w:color w:val="331E0C"/>
        </w:rPr>
        <w:t>Matthew Savage</w:t>
      </w:r>
    </w:p>
    <w:p w:rsidR="00EF7182" w:rsidRDefault="00EF7182" w:rsidP="00EF7182">
      <w:pPr>
        <w:ind w:left="4956" w:firstLine="708"/>
        <w:rPr>
          <w:rFonts w:ascii="Arial" w:hAnsi="Arial" w:cs="Arial"/>
          <w:color w:val="331E0C"/>
        </w:rPr>
      </w:pPr>
      <w:r>
        <w:rPr>
          <w:rFonts w:ascii="Arial" w:hAnsi="Arial" w:cs="Arial"/>
          <w:color w:val="331E0C"/>
        </w:rPr>
        <w:t>School of Art</w:t>
      </w:r>
    </w:p>
    <w:p w:rsidR="00EF7182" w:rsidRDefault="00EF7182" w:rsidP="00EF7182">
      <w:pPr>
        <w:ind w:left="5664"/>
        <w:rPr>
          <w:rFonts w:ascii="Arial" w:hAnsi="Arial" w:cs="Arial"/>
          <w:color w:val="331E0C"/>
        </w:rPr>
      </w:pPr>
      <w:r>
        <w:rPr>
          <w:rFonts w:ascii="Arial" w:hAnsi="Arial" w:cs="Arial"/>
          <w:color w:val="331E0C"/>
        </w:rPr>
        <w:t>Louisiana State University</w:t>
      </w:r>
    </w:p>
    <w:p w:rsidR="00EF7182" w:rsidRDefault="00EF7182" w:rsidP="00EF7182">
      <w:pPr>
        <w:ind w:left="4956" w:firstLine="708"/>
        <w:rPr>
          <w:rFonts w:ascii="Arial" w:hAnsi="Arial" w:cs="Arial"/>
          <w:color w:val="331E0C"/>
        </w:rPr>
      </w:pPr>
      <w:r>
        <w:rPr>
          <w:rFonts w:ascii="Arial" w:hAnsi="Arial" w:cs="Arial"/>
          <w:color w:val="331E0C"/>
        </w:rPr>
        <w:t>Baton Rouge, LA 70802</w:t>
      </w:r>
    </w:p>
    <w:p w:rsidR="00EF7182" w:rsidRDefault="00EF7182" w:rsidP="00EF7182">
      <w:pPr>
        <w:rPr>
          <w:rFonts w:ascii="Arial" w:hAnsi="Arial" w:cs="Arial"/>
          <w:color w:val="331E0C"/>
        </w:rPr>
      </w:pPr>
    </w:p>
    <w:p w:rsidR="00AF28C5" w:rsidRDefault="00AF28C5" w:rsidP="00EF7182">
      <w:pPr>
        <w:ind w:left="4956" w:firstLine="708"/>
        <w:rPr>
          <w:rFonts w:ascii="Arial" w:hAnsi="Arial" w:cs="Arial"/>
          <w:color w:val="331E0C"/>
        </w:rPr>
      </w:pPr>
    </w:p>
    <w:p w:rsidR="00EF7182" w:rsidRDefault="00EF7182" w:rsidP="00EF7182">
      <w:pPr>
        <w:ind w:left="4956" w:firstLine="708"/>
        <w:rPr>
          <w:rFonts w:ascii="Arial" w:hAnsi="Arial" w:cs="Arial"/>
          <w:color w:val="331E0C"/>
        </w:rPr>
      </w:pPr>
    </w:p>
    <w:p w:rsidR="00EF7182" w:rsidRDefault="00AF28C5" w:rsidP="00AF28C5">
      <w:pPr>
        <w:ind w:left="4956" w:firstLine="708"/>
        <w:rPr>
          <w:rFonts w:ascii="Arial" w:hAnsi="Arial" w:cs="Arial"/>
          <w:color w:val="331E0C"/>
        </w:rPr>
      </w:pPr>
      <w:r>
        <w:rPr>
          <w:rFonts w:ascii="Arial" w:hAnsi="Arial" w:cs="Arial"/>
          <w:color w:val="331E0C"/>
        </w:rPr>
        <w:t>December 15, 2012</w:t>
      </w:r>
    </w:p>
    <w:p w:rsidR="00EF7182" w:rsidRDefault="00EF7182" w:rsidP="00EF7182">
      <w:pPr>
        <w:rPr>
          <w:rFonts w:ascii="Arial" w:hAnsi="Arial" w:cs="Arial"/>
          <w:color w:val="331E0C"/>
        </w:rPr>
      </w:pPr>
    </w:p>
    <w:p w:rsidR="00EF7182" w:rsidRDefault="00EF7182" w:rsidP="00EF7182">
      <w:pPr>
        <w:rPr>
          <w:rFonts w:ascii="Arial" w:hAnsi="Arial" w:cs="Arial"/>
          <w:color w:val="331E0C"/>
        </w:rPr>
      </w:pPr>
      <w:r>
        <w:rPr>
          <w:rFonts w:ascii="Arial" w:hAnsi="Arial" w:cs="Arial"/>
          <w:color w:val="331E0C"/>
        </w:rPr>
        <w:t>To the organizing committee of the 2012 Ancient Studies Symposium</w:t>
      </w:r>
    </w:p>
    <w:p w:rsidR="00EF7182" w:rsidRDefault="00AF28C5" w:rsidP="00EF7182">
      <w:pPr>
        <w:rPr>
          <w:rFonts w:ascii="Arial" w:hAnsi="Arial" w:cs="Arial"/>
          <w:color w:val="331E0C"/>
        </w:rPr>
      </w:pPr>
      <w:r>
        <w:rPr>
          <w:rFonts w:ascii="Arial" w:hAnsi="Arial" w:cs="Arial"/>
          <w:color w:val="331E0C"/>
        </w:rPr>
        <w:t xml:space="preserve"> “Masons at Work”:</w:t>
      </w:r>
    </w:p>
    <w:p w:rsidR="00EF7182" w:rsidRDefault="00EF7182" w:rsidP="00EF7182">
      <w:pPr>
        <w:rPr>
          <w:rFonts w:ascii="Arial" w:hAnsi="Arial" w:cs="Arial"/>
          <w:color w:val="331E0C"/>
        </w:rPr>
      </w:pPr>
    </w:p>
    <w:p w:rsidR="00EF7182" w:rsidRDefault="00EF7182" w:rsidP="00EF7182">
      <w:pPr>
        <w:rPr>
          <w:rFonts w:ascii="Arial" w:hAnsi="Arial" w:cs="Arial"/>
          <w:color w:val="331E0C"/>
        </w:rPr>
      </w:pPr>
      <w:r>
        <w:rPr>
          <w:rFonts w:ascii="Arial" w:hAnsi="Arial" w:cs="Arial"/>
          <w:color w:val="331E0C"/>
        </w:rPr>
        <w:t xml:space="preserve">I wish to submit a proposal </w:t>
      </w:r>
      <w:r w:rsidR="00AF28C5">
        <w:rPr>
          <w:rFonts w:ascii="Arial" w:hAnsi="Arial" w:cs="Arial"/>
          <w:color w:val="331E0C"/>
        </w:rPr>
        <w:t>(below) for delivering a 20-minute paper</w:t>
      </w:r>
      <w:r>
        <w:rPr>
          <w:rFonts w:ascii="Arial" w:hAnsi="Arial" w:cs="Arial"/>
          <w:color w:val="331E0C"/>
        </w:rPr>
        <w:t>.</w:t>
      </w:r>
    </w:p>
    <w:p w:rsidR="00EF7182" w:rsidRDefault="00EF7182" w:rsidP="00EF7182">
      <w:pPr>
        <w:rPr>
          <w:rFonts w:ascii="Arial" w:hAnsi="Arial" w:cs="Arial"/>
          <w:color w:val="331E0C"/>
        </w:rPr>
      </w:pPr>
    </w:p>
    <w:p w:rsidR="00EF7182" w:rsidRDefault="00EF7182" w:rsidP="00EF7182">
      <w:pPr>
        <w:rPr>
          <w:rFonts w:ascii="Arial" w:hAnsi="Arial" w:cs="Arial"/>
          <w:color w:val="331E0C"/>
        </w:rPr>
      </w:pPr>
    </w:p>
    <w:p w:rsidR="00EF7182" w:rsidRDefault="00EF7182" w:rsidP="00EF7182">
      <w:pPr>
        <w:rPr>
          <w:rFonts w:ascii="Arial" w:hAnsi="Arial" w:cs="Arial"/>
          <w:color w:val="331E0C"/>
        </w:rPr>
      </w:pPr>
      <w:r>
        <w:rPr>
          <w:rFonts w:ascii="Arial" w:hAnsi="Arial" w:cs="Arial"/>
          <w:color w:val="331E0C"/>
        </w:rPr>
        <w:t>Sincerely,</w:t>
      </w:r>
    </w:p>
    <w:p w:rsidR="00EF7182" w:rsidRDefault="00EF7182" w:rsidP="00EF7182">
      <w:pPr>
        <w:rPr>
          <w:rFonts w:ascii="Arial" w:hAnsi="Arial" w:cs="Arial"/>
          <w:color w:val="331E0C"/>
        </w:rPr>
      </w:pPr>
    </w:p>
    <w:p w:rsidR="00EF7182" w:rsidRDefault="00EF7182" w:rsidP="00EF7182">
      <w:pPr>
        <w:rPr>
          <w:rFonts w:ascii="Arial" w:hAnsi="Arial" w:cs="Arial"/>
          <w:color w:val="331E0C"/>
        </w:rPr>
      </w:pPr>
      <w:r>
        <w:rPr>
          <w:rFonts w:ascii="Arial" w:hAnsi="Arial" w:cs="Arial"/>
          <w:color w:val="331E0C"/>
        </w:rPr>
        <w:t>Matthew Savage, Ph.D.</w:t>
      </w:r>
    </w:p>
    <w:p w:rsidR="00EF7182" w:rsidRDefault="00EF7182" w:rsidP="00EF7182">
      <w:pPr>
        <w:rPr>
          <w:rFonts w:ascii="Arial" w:hAnsi="Arial" w:cs="Arial"/>
          <w:color w:val="331E0C"/>
        </w:rPr>
      </w:pPr>
      <w:r>
        <w:rPr>
          <w:rFonts w:ascii="Arial" w:hAnsi="Arial" w:cs="Arial"/>
          <w:color w:val="331E0C"/>
        </w:rPr>
        <w:t>Assistant Professor of Art History</w:t>
      </w:r>
    </w:p>
    <w:p w:rsidR="00EF7182" w:rsidRPr="00EF7182" w:rsidRDefault="00EF7182" w:rsidP="00EF7182">
      <w:pPr>
        <w:rPr>
          <w:rFonts w:ascii="Arial" w:hAnsi="Arial" w:cs="Arial"/>
          <w:color w:val="331E0C"/>
        </w:rPr>
      </w:pPr>
      <w:r>
        <w:rPr>
          <w:rFonts w:ascii="Arial" w:hAnsi="Arial" w:cs="Arial"/>
          <w:color w:val="331E0C"/>
        </w:rPr>
        <w:t>Louisiana State University</w:t>
      </w:r>
    </w:p>
    <w:p w:rsidR="00EF7182" w:rsidRDefault="00EF7182" w:rsidP="00AD55D1">
      <w:pPr>
        <w:jc w:val="center"/>
        <w:rPr>
          <w:rFonts w:ascii="Arial" w:hAnsi="Arial" w:cs="Arial"/>
          <w:b/>
          <w:color w:val="331E0C"/>
        </w:rPr>
      </w:pPr>
    </w:p>
    <w:p w:rsidR="00EF7182" w:rsidRDefault="00EF7182" w:rsidP="00AD55D1">
      <w:pPr>
        <w:jc w:val="center"/>
        <w:rPr>
          <w:rFonts w:ascii="Arial" w:hAnsi="Arial" w:cs="Arial"/>
          <w:b/>
          <w:color w:val="331E0C"/>
        </w:rPr>
      </w:pPr>
    </w:p>
    <w:p w:rsidR="00EF7182" w:rsidRDefault="00EF7182" w:rsidP="00AD55D1">
      <w:pPr>
        <w:jc w:val="center"/>
        <w:rPr>
          <w:rFonts w:ascii="Arial" w:hAnsi="Arial" w:cs="Arial"/>
          <w:b/>
          <w:color w:val="331E0C"/>
        </w:rPr>
      </w:pPr>
    </w:p>
    <w:p w:rsidR="00EF7182" w:rsidRDefault="00EF7182" w:rsidP="00AD55D1">
      <w:pPr>
        <w:jc w:val="center"/>
        <w:rPr>
          <w:rFonts w:ascii="Arial" w:hAnsi="Arial" w:cs="Arial"/>
          <w:b/>
          <w:color w:val="331E0C"/>
        </w:rPr>
      </w:pPr>
    </w:p>
    <w:p w:rsidR="00AD55D1" w:rsidRPr="00AD55D1" w:rsidRDefault="00AD55D1" w:rsidP="00AD55D1">
      <w:pPr>
        <w:jc w:val="center"/>
        <w:rPr>
          <w:rFonts w:ascii="Arial" w:hAnsi="Arial" w:cs="Arial"/>
          <w:b/>
          <w:color w:val="331E0C"/>
        </w:rPr>
      </w:pPr>
      <w:r w:rsidRPr="00AD55D1">
        <w:rPr>
          <w:rFonts w:ascii="Arial" w:hAnsi="Arial" w:cs="Arial"/>
          <w:b/>
          <w:color w:val="331E0C"/>
        </w:rPr>
        <w:t xml:space="preserve">Observations on </w:t>
      </w:r>
      <w:r w:rsidR="00A82051">
        <w:rPr>
          <w:rFonts w:ascii="Arial" w:hAnsi="Arial" w:cs="Arial"/>
          <w:b/>
          <w:color w:val="331E0C"/>
        </w:rPr>
        <w:t xml:space="preserve">a </w:t>
      </w:r>
      <w:r w:rsidRPr="00AD55D1">
        <w:rPr>
          <w:rFonts w:ascii="Arial" w:hAnsi="Arial" w:cs="Arial"/>
          <w:b/>
          <w:color w:val="331E0C"/>
        </w:rPr>
        <w:t xml:space="preserve">vault construction </w:t>
      </w:r>
      <w:r w:rsidR="00A82051">
        <w:rPr>
          <w:rFonts w:ascii="Arial" w:hAnsi="Arial" w:cs="Arial"/>
          <w:b/>
          <w:color w:val="331E0C"/>
        </w:rPr>
        <w:t xml:space="preserve">technique </w:t>
      </w:r>
      <w:r w:rsidRPr="00AD55D1">
        <w:rPr>
          <w:rFonts w:ascii="Arial" w:hAnsi="Arial" w:cs="Arial"/>
          <w:b/>
          <w:color w:val="331E0C"/>
        </w:rPr>
        <w:t>in 9</w:t>
      </w:r>
      <w:r w:rsidRPr="00AD55D1">
        <w:rPr>
          <w:rFonts w:ascii="Arial" w:hAnsi="Arial" w:cs="Arial"/>
          <w:b/>
          <w:color w:val="331E0C"/>
          <w:vertAlign w:val="superscript"/>
        </w:rPr>
        <w:t>th</w:t>
      </w:r>
      <w:r w:rsidRPr="00AD55D1">
        <w:rPr>
          <w:rFonts w:ascii="Arial" w:hAnsi="Arial" w:cs="Arial"/>
          <w:b/>
          <w:color w:val="331E0C"/>
        </w:rPr>
        <w:t>- and 10</w:t>
      </w:r>
      <w:r w:rsidRPr="00AD55D1">
        <w:rPr>
          <w:rFonts w:ascii="Arial" w:hAnsi="Arial" w:cs="Arial"/>
          <w:b/>
          <w:color w:val="331E0C"/>
          <w:vertAlign w:val="superscript"/>
        </w:rPr>
        <w:t>th</w:t>
      </w:r>
      <w:r w:rsidRPr="00AD55D1">
        <w:rPr>
          <w:rFonts w:ascii="Arial" w:hAnsi="Arial" w:cs="Arial"/>
          <w:b/>
          <w:color w:val="331E0C"/>
        </w:rPr>
        <w:t>-century Constantinople</w:t>
      </w:r>
    </w:p>
    <w:p w:rsidR="00AD55D1" w:rsidRDefault="00AD55D1" w:rsidP="004F04A2">
      <w:pPr>
        <w:rPr>
          <w:rFonts w:ascii="Arial" w:hAnsi="Arial" w:cs="Arial"/>
          <w:color w:val="331E0C"/>
        </w:rPr>
      </w:pPr>
    </w:p>
    <w:p w:rsidR="00443A89" w:rsidRPr="00AF28C5" w:rsidRDefault="000F36DF">
      <w:r w:rsidRPr="00AD55D1">
        <w:rPr>
          <w:rFonts w:ascii="Arial" w:hAnsi="Arial" w:cs="Arial"/>
          <w:color w:val="331E0C"/>
        </w:rPr>
        <w:t xml:space="preserve">This paper discusses a specific masonry technique used in the late ninth and early tenth centuries for the construction of arches and vaults in </w:t>
      </w:r>
      <w:r w:rsidR="00A82051">
        <w:rPr>
          <w:rFonts w:ascii="Arial" w:hAnsi="Arial" w:cs="Arial"/>
          <w:color w:val="331E0C"/>
        </w:rPr>
        <w:t xml:space="preserve">several </w:t>
      </w:r>
      <w:r w:rsidRPr="00AD55D1">
        <w:rPr>
          <w:rFonts w:ascii="Arial" w:hAnsi="Arial" w:cs="Arial"/>
          <w:color w:val="331E0C"/>
        </w:rPr>
        <w:t>buildings in Constantinople and areas direc</w:t>
      </w:r>
      <w:r w:rsidR="00AD55D1">
        <w:rPr>
          <w:rFonts w:ascii="Arial" w:hAnsi="Arial" w:cs="Arial"/>
          <w:color w:val="331E0C"/>
        </w:rPr>
        <w:t>tly influenced by Constantinopolitan building practices</w:t>
      </w:r>
      <w:r w:rsidRPr="00AD55D1">
        <w:rPr>
          <w:rFonts w:ascii="Arial" w:hAnsi="Arial" w:cs="Arial"/>
          <w:color w:val="331E0C"/>
        </w:rPr>
        <w:t>. The technique</w:t>
      </w:r>
      <w:r w:rsidR="00A82051">
        <w:rPr>
          <w:rFonts w:ascii="Arial" w:hAnsi="Arial" w:cs="Arial"/>
          <w:color w:val="331E0C"/>
        </w:rPr>
        <w:t>,</w:t>
      </w:r>
      <w:r w:rsidRPr="00AD55D1">
        <w:rPr>
          <w:rFonts w:ascii="Arial" w:hAnsi="Arial" w:cs="Arial"/>
          <w:color w:val="331E0C"/>
        </w:rPr>
        <w:t xml:space="preserve"> </w:t>
      </w:r>
      <w:r w:rsidR="00A82051">
        <w:rPr>
          <w:rFonts w:ascii="Arial" w:hAnsi="Arial" w:cs="Arial"/>
          <w:color w:val="331E0C"/>
        </w:rPr>
        <w:t xml:space="preserve">as identified, </w:t>
      </w:r>
      <w:r w:rsidRPr="00AD55D1">
        <w:rPr>
          <w:rFonts w:ascii="Arial" w:hAnsi="Arial" w:cs="Arial"/>
          <w:color w:val="331E0C"/>
        </w:rPr>
        <w:t>appears to be restricted to building construction during this period</w:t>
      </w:r>
      <w:r w:rsidR="004F04A2" w:rsidRPr="00AD55D1">
        <w:rPr>
          <w:rFonts w:ascii="Arial" w:hAnsi="Arial" w:cs="Arial"/>
          <w:color w:val="331E0C"/>
        </w:rPr>
        <w:t xml:space="preserve"> alone</w:t>
      </w:r>
      <w:r w:rsidRPr="00AD55D1">
        <w:rPr>
          <w:rFonts w:ascii="Arial" w:hAnsi="Arial" w:cs="Arial"/>
          <w:color w:val="331E0C"/>
        </w:rPr>
        <w:t xml:space="preserve">, and as such could be viewed </w:t>
      </w:r>
      <w:r w:rsidR="00A82051">
        <w:rPr>
          <w:rFonts w:ascii="Arial" w:hAnsi="Arial" w:cs="Arial"/>
          <w:color w:val="331E0C"/>
        </w:rPr>
        <w:t>as</w:t>
      </w:r>
      <w:r w:rsidRPr="00AD55D1">
        <w:rPr>
          <w:rFonts w:ascii="Arial" w:hAnsi="Arial" w:cs="Arial"/>
          <w:color w:val="331E0C"/>
        </w:rPr>
        <w:t xml:space="preserve"> </w:t>
      </w:r>
      <w:r w:rsidR="00A82051">
        <w:rPr>
          <w:rFonts w:ascii="Arial" w:hAnsi="Arial" w:cs="Arial"/>
          <w:color w:val="331E0C"/>
        </w:rPr>
        <w:t>representing</w:t>
      </w:r>
      <w:r w:rsidRPr="00AD55D1">
        <w:rPr>
          <w:rFonts w:ascii="Arial" w:hAnsi="Arial" w:cs="Arial"/>
          <w:color w:val="331E0C"/>
        </w:rPr>
        <w:t xml:space="preserve"> a specific workshop tradition practiced in Constantinople. </w:t>
      </w:r>
      <w:r w:rsidR="004F04A2" w:rsidRPr="00AD55D1">
        <w:rPr>
          <w:rFonts w:ascii="Arial" w:hAnsi="Arial" w:cs="Arial"/>
          <w:color w:val="331E0C"/>
        </w:rPr>
        <w:t>Further, i</w:t>
      </w:r>
      <w:r w:rsidRPr="00AD55D1">
        <w:rPr>
          <w:rFonts w:ascii="Arial" w:hAnsi="Arial" w:cs="Arial"/>
          <w:color w:val="331E0C"/>
        </w:rPr>
        <w:t xml:space="preserve">ts identification </w:t>
      </w:r>
      <w:r w:rsidR="004F04A2" w:rsidRPr="00AD55D1">
        <w:rPr>
          <w:rFonts w:ascii="Arial" w:hAnsi="Arial" w:cs="Arial"/>
          <w:color w:val="331E0C"/>
        </w:rPr>
        <w:t xml:space="preserve">in other buildings </w:t>
      </w:r>
      <w:r w:rsidRPr="00AD55D1">
        <w:rPr>
          <w:rFonts w:ascii="Arial" w:hAnsi="Arial" w:cs="Arial"/>
          <w:color w:val="331E0C"/>
        </w:rPr>
        <w:t>could</w:t>
      </w:r>
      <w:r w:rsidR="004F04A2" w:rsidRPr="00AD55D1">
        <w:rPr>
          <w:rFonts w:ascii="Arial" w:hAnsi="Arial" w:cs="Arial"/>
          <w:color w:val="331E0C"/>
        </w:rPr>
        <w:t xml:space="preserve"> be useful in their dating to this </w:t>
      </w:r>
      <w:r w:rsidR="004452F0" w:rsidRPr="00AD55D1">
        <w:rPr>
          <w:rFonts w:ascii="Arial" w:hAnsi="Arial" w:cs="Arial"/>
          <w:color w:val="331E0C"/>
        </w:rPr>
        <w:t xml:space="preserve">same </w:t>
      </w:r>
      <w:r w:rsidR="004F04A2" w:rsidRPr="00AD55D1">
        <w:rPr>
          <w:rFonts w:ascii="Arial" w:hAnsi="Arial" w:cs="Arial"/>
          <w:color w:val="331E0C"/>
        </w:rPr>
        <w:t xml:space="preserve">period. When the technique is found in building </w:t>
      </w:r>
      <w:r w:rsidRPr="00AD55D1">
        <w:rPr>
          <w:rFonts w:ascii="Arial" w:hAnsi="Arial" w:cs="Arial"/>
          <w:color w:val="331E0C"/>
        </w:rPr>
        <w:t>outside Constantinople,</w:t>
      </w:r>
      <w:r w:rsidR="004F04A2" w:rsidRPr="00AD55D1">
        <w:rPr>
          <w:rFonts w:ascii="Arial" w:hAnsi="Arial" w:cs="Arial"/>
          <w:color w:val="331E0C"/>
        </w:rPr>
        <w:t xml:space="preserve"> it </w:t>
      </w:r>
      <w:r w:rsidR="00443A89">
        <w:rPr>
          <w:rFonts w:ascii="Arial" w:hAnsi="Arial" w:cs="Arial"/>
          <w:color w:val="331E0C"/>
        </w:rPr>
        <w:t>might</w:t>
      </w:r>
      <w:r w:rsidR="004F04A2" w:rsidRPr="00AD55D1">
        <w:rPr>
          <w:rFonts w:ascii="Arial" w:hAnsi="Arial" w:cs="Arial"/>
          <w:color w:val="331E0C"/>
        </w:rPr>
        <w:t xml:space="preserve"> provide evidence for a direct association with and reliance upon building practices in the Byzantine capital</w:t>
      </w:r>
      <w:r w:rsidR="00F42B6C" w:rsidRPr="00AD55D1">
        <w:rPr>
          <w:rFonts w:ascii="Arial" w:hAnsi="Arial" w:cs="Arial"/>
          <w:color w:val="331E0C"/>
        </w:rPr>
        <w:t xml:space="preserve"> during this period.</w:t>
      </w:r>
    </w:p>
    <w:p w:rsidR="000F36DF" w:rsidRDefault="000F36DF"/>
    <w:sectPr w:rsidR="000F36DF" w:rsidSect="000F36DF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F36DF"/>
    <w:rsid w:val="000F36DF"/>
    <w:rsid w:val="00443A89"/>
    <w:rsid w:val="004452F0"/>
    <w:rsid w:val="004F04A2"/>
    <w:rsid w:val="005E1B31"/>
    <w:rsid w:val="00A82051"/>
    <w:rsid w:val="00AD55D1"/>
    <w:rsid w:val="00AF28C5"/>
    <w:rsid w:val="00C3412F"/>
    <w:rsid w:val="00EF7182"/>
    <w:rsid w:val="00F42B6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0A5D"/>
    <w:rPr>
      <w:lang w:val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Macintosh Word</Application>
  <DocSecurity>0</DocSecurity>
  <Lines>5</Lines>
  <Paragraphs>1</Paragraphs>
  <ScaleCrop>false</ScaleCrop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SAVAGE</dc:creator>
  <cp:keywords/>
  <cp:lastModifiedBy>MATTHEW SAVAGE</cp:lastModifiedBy>
  <cp:revision>3</cp:revision>
  <dcterms:created xsi:type="dcterms:W3CDTF">2011-12-15T18:48:00Z</dcterms:created>
  <dcterms:modified xsi:type="dcterms:W3CDTF">2011-12-15T18:51:00Z</dcterms:modified>
</cp:coreProperties>
</file>